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C47" w:rsidRDefault="000B70CB">
      <w:r>
        <w:t xml:space="preserve">Name: </w:t>
      </w:r>
      <w:r>
        <w:tab/>
      </w:r>
      <w:r w:rsidR="00F60576">
        <w:t>Daniela Gomez December 7, 2011</w:t>
      </w:r>
      <w:r>
        <w:tab/>
      </w:r>
      <w:r>
        <w:tab/>
      </w:r>
      <w:r>
        <w:tab/>
      </w:r>
      <w:r>
        <w:tab/>
      </w:r>
      <w:r>
        <w:tab/>
      </w:r>
      <w:r w:rsidR="008A1C47">
        <w:t xml:space="preserve"> </w:t>
      </w:r>
    </w:p>
    <w:p w:rsidR="008A1C47" w:rsidRDefault="008A1C47"/>
    <w:p w:rsidR="008A1C47" w:rsidRDefault="008A1C47" w:rsidP="008A1C47">
      <w:pPr>
        <w:pStyle w:val="ListParagraph"/>
        <w:numPr>
          <w:ilvl w:val="0"/>
          <w:numId w:val="1"/>
        </w:numPr>
      </w:pPr>
      <w:r>
        <w:t>Explain the Snapshot (chart) you picked.</w:t>
      </w:r>
    </w:p>
    <w:p w:rsidR="00F60576" w:rsidRDefault="00F60576" w:rsidP="00F60576">
      <w:pPr>
        <w:pStyle w:val="ListParagraph"/>
      </w:pPr>
    </w:p>
    <w:p w:rsidR="00F60576" w:rsidRDefault="00F60576" w:rsidP="00F60576">
      <w:pPr>
        <w:pStyle w:val="ListParagraph"/>
      </w:pPr>
      <w:r>
        <w:t xml:space="preserve">The snapshot that I picked is speaking in tongue; this article is about people around the world who speak different languages. </w:t>
      </w:r>
    </w:p>
    <w:p w:rsidR="00D66194" w:rsidRDefault="00D66194" w:rsidP="00D66194">
      <w:pPr>
        <w:pStyle w:val="ListParagraph"/>
      </w:pPr>
    </w:p>
    <w:p w:rsidR="008A1C47" w:rsidRDefault="0079217A" w:rsidP="00D66194">
      <w:pPr>
        <w:pStyle w:val="ListParagraph"/>
        <w:numPr>
          <w:ilvl w:val="0"/>
          <w:numId w:val="1"/>
        </w:numPr>
      </w:pPr>
      <w:r>
        <w:t>What</w:t>
      </w:r>
      <w:r w:rsidR="008A1C47">
        <w:t xml:space="preserve"> is your guiding question?</w:t>
      </w:r>
    </w:p>
    <w:p w:rsidR="00BE4714" w:rsidRDefault="00BE4714" w:rsidP="00BE4714">
      <w:pPr>
        <w:pStyle w:val="ListParagraph"/>
      </w:pPr>
    </w:p>
    <w:p w:rsidR="008A1C47" w:rsidRPr="0083157A" w:rsidRDefault="00BE4714" w:rsidP="0079217A">
      <w:pPr>
        <w:pStyle w:val="ListParagraph"/>
        <w:numPr>
          <w:ilvl w:val="0"/>
          <w:numId w:val="1"/>
        </w:numPr>
        <w:rPr>
          <w:highlight w:val="yellow"/>
        </w:rPr>
      </w:pPr>
      <w:r>
        <w:t xml:space="preserve">Should people learn to speak Mandarin Chinese because it is popular?  </w:t>
      </w:r>
      <w:r w:rsidR="0083157A" w:rsidRPr="0083157A">
        <w:rPr>
          <w:highlight w:val="yellow"/>
        </w:rPr>
        <w:t>(I</w:t>
      </w:r>
      <w:r w:rsidRPr="0083157A">
        <w:rPr>
          <w:highlight w:val="yellow"/>
        </w:rPr>
        <w:t xml:space="preserve"> PICKED A DIFFERENT QUESTION BECAUSE I COULD NOT FIND ANY INFO ON HOW MANY PEOPLE </w:t>
      </w:r>
      <w:r w:rsidR="0083157A" w:rsidRPr="0083157A">
        <w:rPr>
          <w:highlight w:val="yellow"/>
        </w:rPr>
        <w:t>SPEAKS</w:t>
      </w:r>
      <w:r w:rsidRPr="0083157A">
        <w:rPr>
          <w:highlight w:val="yellow"/>
        </w:rPr>
        <w:t xml:space="preserve"> MANDARIN CHINESE THEY JUST GIVE ME NUMBERS.</w:t>
      </w:r>
      <w:r w:rsidR="0083157A" w:rsidRPr="0083157A">
        <w:rPr>
          <w:highlight w:val="yellow"/>
        </w:rPr>
        <w:t xml:space="preserve"> Or it can be a combination of both </w:t>
      </w:r>
      <w:r w:rsidRPr="0083157A">
        <w:rPr>
          <w:highlight w:val="yellow"/>
        </w:rPr>
        <w:t>)</w:t>
      </w:r>
    </w:p>
    <w:p w:rsidR="008A1C47" w:rsidRDefault="008A1C47" w:rsidP="008A1C47"/>
    <w:p w:rsidR="008A1C47" w:rsidRPr="008A1C47" w:rsidRDefault="008A1C47" w:rsidP="008A1C47">
      <w:pPr>
        <w:rPr>
          <w:b/>
        </w:rPr>
      </w:pPr>
      <w:r w:rsidRPr="008A1C47">
        <w:rPr>
          <w:b/>
        </w:rPr>
        <w:t>You are to search the Internet for information regarding your guiding question. (Must find at least two sites)</w:t>
      </w:r>
    </w:p>
    <w:p w:rsidR="008A1C47" w:rsidRDefault="008A1C47" w:rsidP="008A1C47">
      <w:r>
        <w:t xml:space="preserve">First </w:t>
      </w:r>
      <w:r w:rsidR="00BE4714">
        <w:t>source http</w:t>
      </w:r>
      <w:r w:rsidR="00BE4714" w:rsidRPr="00BE4714">
        <w:t>://www.childbook.com/Why-Learn-Chinese-s/90.htm</w:t>
      </w:r>
    </w:p>
    <w:p w:rsidR="00BE4714" w:rsidRDefault="008A1C47" w:rsidP="00BE4714">
      <w:r>
        <w:t>Information:</w:t>
      </w:r>
      <w:r w:rsidR="00BE4714">
        <w:t xml:space="preserve">  </w:t>
      </w:r>
    </w:p>
    <w:p w:rsidR="008A1C47" w:rsidRDefault="00BE4714" w:rsidP="00BE4714">
      <w:pPr>
        <w:pStyle w:val="ListParagraph"/>
        <w:numPr>
          <w:ilvl w:val="0"/>
          <w:numId w:val="5"/>
        </w:numPr>
      </w:pPr>
      <w:r>
        <w:t>China has the second largest economy.</w:t>
      </w:r>
    </w:p>
    <w:p w:rsidR="00BE4714" w:rsidRDefault="00BE4714" w:rsidP="00BE4714">
      <w:pPr>
        <w:pStyle w:val="ListParagraph"/>
        <w:numPr>
          <w:ilvl w:val="0"/>
          <w:numId w:val="5"/>
        </w:numPr>
      </w:pPr>
      <w:r>
        <w:t>Learning the langue you will have a different culture that will bring you more job opportunities.</w:t>
      </w:r>
    </w:p>
    <w:p w:rsidR="00BE4714" w:rsidRDefault="00BE4714" w:rsidP="00BE4714">
      <w:pPr>
        <w:pStyle w:val="ListParagraph"/>
        <w:numPr>
          <w:ilvl w:val="0"/>
          <w:numId w:val="5"/>
        </w:numPr>
      </w:pPr>
      <w:r>
        <w:t xml:space="preserve">It helps there future a lot.    </w:t>
      </w:r>
    </w:p>
    <w:p w:rsidR="008A1C47" w:rsidRDefault="0083157A" w:rsidP="008A1C47">
      <w:r>
        <w:t xml:space="preserve">Second </w:t>
      </w:r>
      <w:r w:rsidR="00621582">
        <w:t>Source http</w:t>
      </w:r>
      <w:r w:rsidR="00621582" w:rsidRPr="00621582">
        <w:t>://en.wikipedia.org/wiki/Chinese_language</w:t>
      </w:r>
    </w:p>
    <w:p w:rsidR="008A1C47" w:rsidRDefault="008A1C47" w:rsidP="008A1C47">
      <w:r>
        <w:t>Information:</w:t>
      </w:r>
    </w:p>
    <w:p w:rsidR="00621582" w:rsidRDefault="00D66194" w:rsidP="00621582">
      <w:pPr>
        <w:pStyle w:val="ListParagraph"/>
        <w:numPr>
          <w:ilvl w:val="0"/>
          <w:numId w:val="6"/>
        </w:numPr>
      </w:pPr>
      <w:r>
        <w:t xml:space="preserve">850 million </w:t>
      </w:r>
      <w:hyperlink r:id="rId5" w:tooltip="Mandarin Chinese" w:history="1">
        <w:r w:rsidRPr="00D66194">
          <w:rPr>
            <w:rStyle w:val="Hyperlink"/>
            <w:color w:val="auto"/>
            <w:lang/>
          </w:rPr>
          <w:t>Mandarin</w:t>
        </w:r>
      </w:hyperlink>
      <w:r>
        <w:rPr>
          <w:lang/>
        </w:rPr>
        <w:t xml:space="preserve"> </w:t>
      </w:r>
      <w:r>
        <w:t xml:space="preserve">speakers </w:t>
      </w:r>
    </w:p>
    <w:p w:rsidR="00D66194" w:rsidRDefault="00D66194" w:rsidP="00621582">
      <w:pPr>
        <w:pStyle w:val="ListParagraph"/>
        <w:numPr>
          <w:ilvl w:val="0"/>
          <w:numId w:val="6"/>
        </w:numPr>
      </w:pPr>
      <w:r>
        <w:rPr>
          <w:color w:val="000000"/>
          <w:sz w:val="21"/>
          <w:szCs w:val="21"/>
        </w:rPr>
        <w:t>(</w:t>
      </w:r>
      <w:proofErr w:type="gramStart"/>
      <w:r>
        <w:rPr>
          <w:color w:val="000000"/>
          <w:sz w:val="21"/>
          <w:szCs w:val="21"/>
        </w:rPr>
        <w:t>majorities</w:t>
      </w:r>
      <w:proofErr w:type="gramEnd"/>
      <w:r>
        <w:rPr>
          <w:color w:val="000000"/>
          <w:sz w:val="21"/>
          <w:szCs w:val="21"/>
        </w:rPr>
        <w:t>): Mainland China, Hong Kong, Macau, Taiwan, Singapore</w:t>
      </w:r>
      <w:r>
        <w:rPr>
          <w:color w:val="000000"/>
          <w:sz w:val="21"/>
          <w:szCs w:val="21"/>
        </w:rPr>
        <w:br/>
        <w:t>(minorities): Southeast Asia, and other regions with Chinese communities all regions.</w:t>
      </w:r>
    </w:p>
    <w:p w:rsidR="008A1C47" w:rsidRDefault="008A1C47" w:rsidP="008A1C47"/>
    <w:p w:rsidR="008A1C47" w:rsidRDefault="008A1C47" w:rsidP="008A1C47"/>
    <w:p w:rsidR="008A1C47" w:rsidRDefault="008A1C47" w:rsidP="008A1C47"/>
    <w:p w:rsidR="008A1C47" w:rsidRDefault="008A1C47" w:rsidP="008A1C47">
      <w:r>
        <w:t>Your final analysis (taking information from the chart, the two websites, AND the knowledge in your head)</w:t>
      </w:r>
    </w:p>
    <w:p w:rsidR="00D66194" w:rsidRDefault="00D66194" w:rsidP="008A1C47">
      <w:r>
        <w:t xml:space="preserve">It is amazing that there is 850 million mandarin speakers in theses place not including the USA </w:t>
      </w:r>
      <w:r w:rsidRPr="00D66194">
        <w:rPr>
          <w:color w:val="000000"/>
          <w:sz w:val="21"/>
          <w:szCs w:val="21"/>
        </w:rPr>
        <w:t>(</w:t>
      </w:r>
      <w:r>
        <w:rPr>
          <w:color w:val="000000"/>
          <w:sz w:val="21"/>
          <w:szCs w:val="21"/>
        </w:rPr>
        <w:t xml:space="preserve">majorities): Mainland China, Hong Kong, Macau, Taiwan, Singapore (minorities): Southeast Asia, and other regions with Chinese communities. And it does not surprise me that china has the second largest economy so that means more people need to now mandarin or some type of Asian language. </w:t>
      </w:r>
    </w:p>
    <w:sectPr w:rsidR="00D66194" w:rsidSect="000B70CB">
      <w:pgSz w:w="12240" w:h="15840"/>
      <w:pgMar w:top="1152"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92446"/>
    <w:multiLevelType w:val="hybridMultilevel"/>
    <w:tmpl w:val="B48E5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57D4A"/>
    <w:multiLevelType w:val="hybridMultilevel"/>
    <w:tmpl w:val="A1DC0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CB6D9B"/>
    <w:multiLevelType w:val="hybridMultilevel"/>
    <w:tmpl w:val="573CEB4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6270EA"/>
    <w:multiLevelType w:val="hybridMultilevel"/>
    <w:tmpl w:val="095A3E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ED60577"/>
    <w:multiLevelType w:val="hybridMultilevel"/>
    <w:tmpl w:val="A36E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751ABD"/>
    <w:multiLevelType w:val="hybridMultilevel"/>
    <w:tmpl w:val="D8143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1C47"/>
    <w:rsid w:val="000B70CB"/>
    <w:rsid w:val="003B0270"/>
    <w:rsid w:val="004C325C"/>
    <w:rsid w:val="00621582"/>
    <w:rsid w:val="006E6CA3"/>
    <w:rsid w:val="0079217A"/>
    <w:rsid w:val="0083157A"/>
    <w:rsid w:val="008A1C47"/>
    <w:rsid w:val="008B29B2"/>
    <w:rsid w:val="00BE4714"/>
    <w:rsid w:val="00D66194"/>
    <w:rsid w:val="00F60576"/>
    <w:rsid w:val="00F727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7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C47"/>
    <w:pPr>
      <w:ind w:left="720"/>
      <w:contextualSpacing/>
    </w:pPr>
  </w:style>
  <w:style w:type="character" w:styleId="Hyperlink">
    <w:name w:val="Hyperlink"/>
    <w:basedOn w:val="DefaultParagraphFont"/>
    <w:uiPriority w:val="99"/>
    <w:semiHidden/>
    <w:unhideWhenUsed/>
    <w:rsid w:val="00D6619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n.wikipedia.org/wiki/Mandarin_Chines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dc:creator>
  <cp:lastModifiedBy>Student1</cp:lastModifiedBy>
  <cp:revision>2</cp:revision>
  <dcterms:created xsi:type="dcterms:W3CDTF">2011-12-14T14:00:00Z</dcterms:created>
  <dcterms:modified xsi:type="dcterms:W3CDTF">2011-12-14T14:00:00Z</dcterms:modified>
</cp:coreProperties>
</file>